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CD" w:rsidRPr="0044172E" w:rsidRDefault="00CD75CD" w:rsidP="00FD467B">
      <w:pPr>
        <w:pStyle w:val="Overskrift1"/>
        <w:rPr>
          <w:sz w:val="52"/>
          <w:szCs w:val="52"/>
          <w:lang w:val="nn-NO"/>
        </w:rPr>
      </w:pPr>
      <w:r w:rsidRPr="0044172E">
        <w:rPr>
          <w:sz w:val="52"/>
          <w:szCs w:val="52"/>
          <w:lang w:val="nn-NO"/>
        </w:rPr>
        <w:t xml:space="preserve">Personvern </w:t>
      </w:r>
    </w:p>
    <w:p w:rsidR="00CD75CD" w:rsidRPr="00FD467B" w:rsidRDefault="00FD467B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KompetansePartner Vest (KPV)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hand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samar personopplysninga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r i tråd med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gjeldande personvernlovverk gjeve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i Pe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rsonopplysningsloven. Vi er og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databehandlar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på vegne av Nav som er ei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 av de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="00FE48C7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opplysningane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om tiltaks</w:t>
      </w:r>
      <w:r w:rsidR="00FE48C7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deltakar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vi </w:t>
      </w:r>
      <w:r w:rsidR="00FE48C7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behandlar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. 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Nav g</w:t>
      </w:r>
      <w:r w:rsidR="00FE48C7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jev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retningslinjer for </w:t>
      </w:r>
      <w:r w:rsidR="00FE48C7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korleis vi skal behandla personopplysningar og når de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sse skal slett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s. </w:t>
      </w:r>
      <w:r w:rsidR="00FE48C7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Bedrifta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skal være oppdatert på gjeldene regelverk for å ivareta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pers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onvernet til våre tiltaksdeltaka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a, eleva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r og </w:t>
      </w:r>
      <w:r w:rsid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tilsette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.</w:t>
      </w:r>
    </w:p>
    <w:p w:rsidR="00CD75CD" w:rsidRPr="00FD467B" w:rsidRDefault="00FE48C7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Som tiltaksdeltakar skal du samtykke i at Nav gjev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personoppl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ysningar relevante for saka di til oss. </w:t>
      </w:r>
      <w:r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Du har rett til å vita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kva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opplysninga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 vi har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om deg og du har rett til å </w:t>
      </w:r>
      <w:proofErr w:type="spellStart"/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frå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proofErr w:type="spellEnd"/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deg e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t samtykke om at vi </w:t>
      </w:r>
      <w:r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behandlar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opplysningar</w:t>
      </w:r>
      <w:r w:rsidR="00CD75CD" w:rsidRPr="00FE48C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om deg. 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 me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 detaljert oversikt over dine personvernrettigheter finner du på Datatilsynet sine sider www.datatilsynet.no eller i Personopplysningsloven på Lovdata.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 </w:t>
      </w:r>
    </w:p>
    <w:p w:rsidR="00CD75CD" w:rsidRPr="0044172E" w:rsidRDefault="00CD75CD" w:rsidP="0044172E">
      <w:pPr>
        <w:pStyle w:val="Overskrift2"/>
      </w:pPr>
      <w:r w:rsidRPr="0044172E">
        <w:t>PERSONVERNERKLÆRING</w:t>
      </w:r>
    </w:p>
    <w:p w:rsidR="00CD75CD" w:rsidRPr="00B07F4F" w:rsidRDefault="00FE48C7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Denne personvernerklæringa fortel korleis personopplysninga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r </w:t>
      </w: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vert samla inn og brukt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h</w:t>
      </w: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jå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oss. Dagl</w:t>
      </w: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g le</w:t>
      </w: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ia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r i </w:t>
      </w: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KPV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er behandlingsansvarle</w:t>
      </w:r>
      <w:r w:rsidR="00B07F4F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g for ve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rks</w:t>
      </w:r>
      <w:r w:rsidR="00B07F4F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emda</w:t>
      </w:r>
      <w:r w:rsid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behandling av personopplysningar som er innhenta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. Det er viktig for oss at du som kunde, </w:t>
      </w:r>
      <w:r w:rsid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elev, kurs- eller tiltaksdeltaka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 skal være sikker p</w:t>
      </w:r>
      <w:r w:rsid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å at oppbevaring av dine data fø</w:t>
      </w:r>
      <w:r w:rsidR="00CD75CD" w:rsidRPr="00B07F4F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regår på en sikker og profesjonell måte.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 </w:t>
      </w:r>
    </w:p>
    <w:p w:rsidR="00CD75CD" w:rsidRPr="0044172E" w:rsidRDefault="00B07F4F" w:rsidP="0044172E">
      <w:pPr>
        <w:pStyle w:val="Overskrift2"/>
        <w:spacing w:line="630" w:lineRule="atLeast"/>
        <w:rPr>
          <w:kern w:val="0"/>
        </w:rPr>
      </w:pPr>
      <w:r w:rsidRPr="0044172E">
        <w:rPr>
          <w:kern w:val="0"/>
        </w:rPr>
        <w:t>Kvifor lagra</w:t>
      </w:r>
      <w:r w:rsidR="00CD75CD" w:rsidRPr="0044172E">
        <w:rPr>
          <w:kern w:val="0"/>
        </w:rPr>
        <w:t>r vi opplysnin</w:t>
      </w:r>
      <w:r w:rsidRPr="0044172E">
        <w:rPr>
          <w:kern w:val="0"/>
        </w:rPr>
        <w:t>ga</w:t>
      </w:r>
      <w:r w:rsidR="00CD75CD" w:rsidRPr="0044172E">
        <w:rPr>
          <w:kern w:val="0"/>
        </w:rPr>
        <w:t>r om deg?</w:t>
      </w:r>
    </w:p>
    <w:p w:rsidR="00CD75CD" w:rsidRPr="00FD467B" w:rsidRDefault="00B07F4F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KPV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nytt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r informasjon du </w:t>
      </w:r>
      <w:proofErr w:type="spellStart"/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oppg</w:t>
      </w:r>
      <w:r w:rsid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jev</w:t>
      </w:r>
      <w:proofErr w:type="spellEnd"/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, for 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å gjennomføre våre forpliktingar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etter avtaler med 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deg som kunde, elev, kursdeltaka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r, for å oppfylle kra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 i bokføringsloven, og formidla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relevant informasjon om våre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tenester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og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tilbod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.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 </w:t>
      </w:r>
    </w:p>
    <w:p w:rsidR="00CD75CD" w:rsidRPr="0044172E" w:rsidRDefault="00806643" w:rsidP="0044172E">
      <w:pPr>
        <w:pStyle w:val="Overskrift2"/>
        <w:spacing w:line="630" w:lineRule="atLeast"/>
        <w:rPr>
          <w:kern w:val="0"/>
        </w:rPr>
      </w:pPr>
      <w:r w:rsidRPr="0044172E">
        <w:rPr>
          <w:kern w:val="0"/>
        </w:rPr>
        <w:lastRenderedPageBreak/>
        <w:t>Kva</w:t>
      </w:r>
      <w:r w:rsidR="00CD75CD" w:rsidRPr="0044172E">
        <w:rPr>
          <w:kern w:val="0"/>
        </w:rPr>
        <w:t xml:space="preserve"> </w:t>
      </w:r>
      <w:r w:rsidRPr="0044172E">
        <w:rPr>
          <w:kern w:val="0"/>
        </w:rPr>
        <w:t>opplysningar lagra</w:t>
      </w:r>
      <w:r w:rsidR="00CD75CD" w:rsidRPr="0044172E">
        <w:rPr>
          <w:kern w:val="0"/>
        </w:rPr>
        <w:t>r vi om deg?</w:t>
      </w:r>
    </w:p>
    <w:p w:rsidR="00CD75CD" w:rsidRPr="00806643" w:rsidRDefault="00806643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Vi lagrar forskjellige opplysninga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r, dette ut frå kva kundetilhøve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du har til oss. Når du handl</w:t>
      </w:r>
      <w:r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ar, er elev eller kursdeltakar hjå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oss, lagra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 vi kundena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m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n, e-postadresse, telefonnummer, produkt-, leverings- og betalingsopp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lysningar, samt nam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n, e-postadresse og telefonnummer til kontakt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person. </w:t>
      </w:r>
      <w:r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Dersom du er kursdeltaka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r, el</w:t>
      </w:r>
      <w:r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ev eller har kjøpt utredning hjå oss lagrar vi nam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n, fødselsdato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, adresse, postnummer og poststad, samt testresultat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og bakgrunnsopplysning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</w:t>
      </w:r>
      <w:r w:rsidR="00CD75CD"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r.</w:t>
      </w:r>
    </w:p>
    <w:p w:rsidR="00CD75CD" w:rsidRPr="00806643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806643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 </w:t>
      </w:r>
    </w:p>
    <w:p w:rsidR="00CD75CD" w:rsidRPr="0044172E" w:rsidRDefault="00CD75CD" w:rsidP="0044172E">
      <w:pPr>
        <w:pStyle w:val="Overskrift3"/>
      </w:pPr>
      <w:r w:rsidRPr="0044172E">
        <w:t>Grunnlag fo</w:t>
      </w:r>
      <w:r w:rsidR="00806643" w:rsidRPr="0044172E">
        <w:t>r behandlinga</w:t>
      </w:r>
    </w:p>
    <w:p w:rsidR="00CD75CD" w:rsidRPr="00FD467B" w:rsidRDefault="00806643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Informasjon om nam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n, adresse, e-postadresse, telefonnummer, produkt-, le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verings- og betalingsopplysninga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r 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vert nytt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for å oppfylle kjøpsavtalen med deg som kunde. G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runnlaget for denne behandlinga er personvernforordninga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artikkel 6(b). Der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som du har samtykka til det, nyttas også opplysningane til å gje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deg informasjon og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tilbod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via e-post. G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runnlaget for denne behandlinga er personvernforordninga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artikkel 6(a). Du kan når som helst takke nei til å motta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ka slik informasjon frå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oss.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br/>
        <w:t>Informa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sjon om testresultat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,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tidlegare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skulegang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og evt. utredningar, lagrast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for å oppfylle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bestillinga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om sakkyndig utredning av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lærevanskar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. Grunnlaget for denne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behandlinga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er personvernforordninga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artikkel 6(b) pluss evt. 6(a).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 </w:t>
      </w:r>
    </w:p>
    <w:p w:rsidR="00CD75CD" w:rsidRPr="0044172E" w:rsidRDefault="00CD75CD" w:rsidP="0044172E">
      <w:pPr>
        <w:pStyle w:val="Overskrift3"/>
      </w:pPr>
      <w:proofErr w:type="spellStart"/>
      <w:r w:rsidRPr="0044172E">
        <w:t>Innhenting</w:t>
      </w:r>
      <w:proofErr w:type="spellEnd"/>
      <w:r w:rsidRPr="0044172E">
        <w:t xml:space="preserve"> av personopp</w:t>
      </w:r>
      <w:r w:rsidR="00252D62" w:rsidRPr="0044172E">
        <w:t>lysninga</w:t>
      </w:r>
      <w:r w:rsidRPr="0044172E">
        <w:t>r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Vi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lagrar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de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 personopplysningane du gjev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i 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samband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med ditt kjøp/bestilling av opplæring og utredning.</w:t>
      </w:r>
    </w:p>
    <w:p w:rsidR="00CD75CD" w:rsidRPr="0044172E" w:rsidRDefault="00CD75CD" w:rsidP="0044172E">
      <w:pPr>
        <w:pStyle w:val="Overskrift3"/>
      </w:pPr>
      <w:r w:rsidRPr="0044172E">
        <w:t>Nettsider</w:t>
      </w:r>
    </w:p>
    <w:p w:rsidR="00CD75CD" w:rsidRPr="006257B1" w:rsidRDefault="00CD75CD" w:rsidP="00252D62">
      <w:pPr>
        <w:pStyle w:val="Brdtekst"/>
        <w:rPr>
          <w:color w:val="000000" w:themeColor="text1"/>
        </w:rPr>
      </w:pPr>
      <w:r w:rsidRPr="006257B1">
        <w:rPr>
          <w:color w:val="000000" w:themeColor="text1"/>
        </w:rPr>
        <w:t xml:space="preserve">Våre nettsider bruker </w:t>
      </w:r>
      <w:r w:rsidR="00252D62" w:rsidRPr="006257B1">
        <w:rPr>
          <w:color w:val="000000" w:themeColor="text1"/>
        </w:rPr>
        <w:t>ikkje informasjonskapslar</w:t>
      </w:r>
      <w:r w:rsidRPr="006257B1">
        <w:rPr>
          <w:color w:val="000000" w:themeColor="text1"/>
        </w:rPr>
        <w:t xml:space="preserve"> til innsamling av data. Det er </w:t>
      </w:r>
      <w:r w:rsidR="00252D62" w:rsidRPr="006257B1">
        <w:rPr>
          <w:color w:val="000000" w:themeColor="text1"/>
        </w:rPr>
        <w:t>kunn</w:t>
      </w:r>
      <w:r w:rsidRPr="006257B1">
        <w:rPr>
          <w:color w:val="000000" w:themeColor="text1"/>
        </w:rPr>
        <w:t xml:space="preserve"> de</w:t>
      </w:r>
      <w:r w:rsidR="00252D62" w:rsidRPr="006257B1">
        <w:rPr>
          <w:color w:val="000000" w:themeColor="text1"/>
        </w:rPr>
        <w:t>i</w:t>
      </w:r>
      <w:r w:rsidRPr="006257B1">
        <w:rPr>
          <w:color w:val="000000" w:themeColor="text1"/>
        </w:rPr>
        <w:t xml:space="preserve"> data du s</w:t>
      </w:r>
      <w:r w:rsidR="00252D62" w:rsidRPr="006257B1">
        <w:rPr>
          <w:color w:val="000000" w:themeColor="text1"/>
        </w:rPr>
        <w:t>jølv legg</w:t>
      </w:r>
      <w:r w:rsidRPr="006257B1">
        <w:rPr>
          <w:color w:val="000000" w:themeColor="text1"/>
        </w:rPr>
        <w:t xml:space="preserve"> inn ved bestilling av kurs og </w:t>
      </w:r>
      <w:r w:rsidR="00252D62" w:rsidRPr="006257B1">
        <w:rPr>
          <w:color w:val="000000" w:themeColor="text1"/>
        </w:rPr>
        <w:t>tenester som vert lagra</w:t>
      </w:r>
      <w:r w:rsidRPr="006257B1">
        <w:rPr>
          <w:color w:val="000000" w:themeColor="text1"/>
        </w:rPr>
        <w:t xml:space="preserve"> </w:t>
      </w:r>
      <w:r w:rsidR="00252D62" w:rsidRPr="006257B1">
        <w:rPr>
          <w:color w:val="000000" w:themeColor="text1"/>
        </w:rPr>
        <w:t>vidare. Trafikken logga</w:t>
      </w:r>
      <w:r w:rsidRPr="006257B1">
        <w:rPr>
          <w:color w:val="000000" w:themeColor="text1"/>
        </w:rPr>
        <w:t xml:space="preserve">s med tanke </w:t>
      </w:r>
      <w:bookmarkStart w:id="0" w:name="_GoBack"/>
      <w:bookmarkEnd w:id="0"/>
      <w:r w:rsidRPr="006257B1">
        <w:rPr>
          <w:color w:val="000000" w:themeColor="text1"/>
        </w:rPr>
        <w:t xml:space="preserve">på </w:t>
      </w:r>
      <w:r w:rsidR="00252D62" w:rsidRPr="006257B1">
        <w:rPr>
          <w:color w:val="000000" w:themeColor="text1"/>
        </w:rPr>
        <w:t>statistikkar</w:t>
      </w:r>
      <w:r w:rsidRPr="006257B1">
        <w:rPr>
          <w:color w:val="000000" w:themeColor="text1"/>
        </w:rPr>
        <w:t xml:space="preserve"> </w:t>
      </w:r>
      <w:proofErr w:type="spellStart"/>
      <w:r w:rsidRPr="006257B1">
        <w:rPr>
          <w:color w:val="000000" w:themeColor="text1"/>
        </w:rPr>
        <w:t>osv</w:t>
      </w:r>
      <w:proofErr w:type="spellEnd"/>
      <w:r w:rsidRPr="006257B1">
        <w:rPr>
          <w:color w:val="000000" w:themeColor="text1"/>
        </w:rPr>
        <w:t xml:space="preserve">, men det er </w:t>
      </w:r>
      <w:r w:rsidR="00252D62" w:rsidRPr="006257B1">
        <w:rPr>
          <w:color w:val="000000" w:themeColor="text1"/>
        </w:rPr>
        <w:t>ikkje</w:t>
      </w:r>
      <w:r w:rsidRPr="006257B1">
        <w:rPr>
          <w:color w:val="000000" w:themeColor="text1"/>
        </w:rPr>
        <w:t xml:space="preserve"> </w:t>
      </w:r>
      <w:r w:rsidR="00252D62" w:rsidRPr="006257B1">
        <w:rPr>
          <w:color w:val="000000" w:themeColor="text1"/>
        </w:rPr>
        <w:t>personifisert</w:t>
      </w:r>
      <w:r w:rsidRPr="006257B1">
        <w:rPr>
          <w:color w:val="000000" w:themeColor="text1"/>
        </w:rPr>
        <w:t>.</w:t>
      </w:r>
    </w:p>
    <w:p w:rsidR="00CD75CD" w:rsidRPr="0044172E" w:rsidRDefault="00CD75CD" w:rsidP="0044172E">
      <w:pPr>
        <w:pStyle w:val="Overskrift3"/>
      </w:pPr>
      <w:r w:rsidRPr="0044172E">
        <w:lastRenderedPageBreak/>
        <w:t>Sosiale med</w:t>
      </w:r>
      <w:r w:rsidR="00252D62" w:rsidRPr="0044172E">
        <w:t>ia</w:t>
      </w:r>
      <w:r w:rsidRPr="0044172E">
        <w:t>r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Funk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sjonen «Del med andre» kan bruka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til å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vidaresende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lenker til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nettstader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på e-post eller til å dele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innhaldet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på sosiale nettsamfunn.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om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delingar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="00F5428C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vert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ikkje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="00F5428C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logga 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hjå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oss.</w:t>
      </w:r>
    </w:p>
    <w:p w:rsidR="00CD75CD" w:rsidRPr="0044172E" w:rsidRDefault="00CD75CD" w:rsidP="0044172E">
      <w:pPr>
        <w:pStyle w:val="Overskrift3"/>
      </w:pPr>
      <w:r w:rsidRPr="0044172E">
        <w:t xml:space="preserve">Våre </w:t>
      </w:r>
      <w:r w:rsidR="00252D62" w:rsidRPr="0044172E">
        <w:t>samarbeidspartnar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For å 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kunne oppfylle våre forpliktingar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etter avtalen med deg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overfører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vi naudsynte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til våre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samarbeidspartnar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innan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utvikling, datasenter, og regnskap. Alle våre </w:t>
      </w:r>
      <w:r w:rsidR="00252D62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samarbeidspartnar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so</w:t>
      </w:r>
      <w:r w:rsidR="00252D62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m får innsyn i personopplysningar, har inngått databehandla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ravtaler med oss.</w:t>
      </w:r>
    </w:p>
    <w:p w:rsidR="00CD75CD" w:rsidRPr="0044172E" w:rsidRDefault="00252D62" w:rsidP="0044172E">
      <w:pPr>
        <w:pStyle w:val="Overskrift3"/>
      </w:pPr>
      <w:r w:rsidRPr="0044172E">
        <w:t>Sletting av personopplysninga</w:t>
      </w:r>
      <w:r w:rsidR="00CD75CD" w:rsidRPr="0044172E">
        <w:t>r</w:t>
      </w:r>
    </w:p>
    <w:p w:rsidR="00CD75CD" w:rsidRPr="006257B1" w:rsidRDefault="00252D62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eastAsia="nb-NO"/>
        </w:rPr>
      </w:pPr>
      <w:r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Opplysningar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som du gjev oss, vil bli teken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vare på inntil "formålet med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behandlinga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er oppfylt". Dette betyr at når du bestill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er et produkt, eller er elev hjå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oss, tar vi vare på alle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opplysningane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dine så lenge du har e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n relasjon til oss som kunde, elev eller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kursdeltakar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.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Opplysningar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vi etter bokføringsloven er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forplikta til å taka 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vare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på, vil lagra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s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t i 5 år i etter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til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lova sine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krav. Sakk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u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nige vurderingar vert lagra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på ubestemt tid ut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frå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e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n samfunnsnyttig vurdering. Som registrert har du rett til å 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krevje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sletting el</w:t>
      </w:r>
      <w:r w:rsidR="007613AC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ler endring av personopplysningar som du sjøl</w:t>
      </w:r>
      <w:r w:rsidR="00CD75CD" w:rsidRPr="000D6127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v har registrert på våre nettsider. 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Dette gjør du ved å følge lenke</w:t>
      </w:r>
      <w:r w:rsidR="007613AC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i et </w:t>
      </w:r>
      <w:proofErr w:type="spellStart"/>
      <w:r w:rsidR="007613AC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nyhendebrev</w:t>
      </w:r>
      <w:proofErr w:type="spellEnd"/>
      <w:r w:rsidR="007613AC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du har </w:t>
      </w:r>
      <w:proofErr w:type="spellStart"/>
      <w:r w:rsidR="007613AC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motteke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eller sende en e-post til </w:t>
      </w:r>
      <w:hyperlink r:id="rId4" w:history="1">
        <w:r w:rsidR="007613AC" w:rsidRPr="006257B1">
          <w:rPr>
            <w:rStyle w:val="Hyperkobling"/>
            <w:rFonts w:eastAsia="Times New Roman" w:cs="Helvetica"/>
            <w:szCs w:val="24"/>
            <w:lang w:eastAsia="nb-NO"/>
          </w:rPr>
          <w:t>personvern@kp-vest.no</w:t>
        </w:r>
      </w:hyperlink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</w:t>
      </w:r>
    </w:p>
    <w:p w:rsidR="00CD75CD" w:rsidRPr="006257B1" w:rsidRDefault="00CD75CD" w:rsidP="0044172E">
      <w:pPr>
        <w:pStyle w:val="Overskrift3"/>
        <w:rPr>
          <w:lang w:val="nb-NO"/>
        </w:rPr>
      </w:pPr>
      <w:r w:rsidRPr="006257B1">
        <w:rPr>
          <w:lang w:val="nb-NO"/>
        </w:rPr>
        <w:t>Rettigheter for den registrerte</w:t>
      </w:r>
    </w:p>
    <w:p w:rsidR="00CD75CD" w:rsidRPr="006257B1" w:rsidRDefault="000D6127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eastAsia="nb-NO"/>
        </w:rPr>
      </w:pP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Vi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behandlar</w:t>
      </w:r>
      <w:proofErr w:type="spellEnd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dine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personopplysningar</w:t>
      </w:r>
      <w:proofErr w:type="spellEnd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etter personopplysningslova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og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gjeldande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forskrifter. 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Vi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gjer</w:t>
      </w:r>
      <w:proofErr w:type="spellEnd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merksa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m på at du kan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krevje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innsyn i og fl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ytting av egne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personopplysninga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r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, samt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krevje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retting eller sletting av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opplysningar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vi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ikkje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er 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forplikta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til å ta vare på i 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etter anna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regelverk. Dersom du har spørsmål til eller er 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misfornøgd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me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d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korleis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vi </w:t>
      </w:r>
      <w:proofErr w:type="spellStart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behandl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r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dine </w:t>
      </w:r>
      <w:proofErr w:type="spellStart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persono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pplysningar</w:t>
      </w:r>
      <w:proofErr w:type="spellEnd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, ber vi om at du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tek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kontakt med oss.</w:t>
      </w:r>
    </w:p>
    <w:p w:rsidR="00CD75CD" w:rsidRPr="006257B1" w:rsidRDefault="00CD75CD" w:rsidP="00F5428C">
      <w:pPr>
        <w:pStyle w:val="Overskrift3"/>
        <w:rPr>
          <w:lang w:val="nb-NO"/>
        </w:rPr>
      </w:pPr>
      <w:r w:rsidRPr="006257B1">
        <w:rPr>
          <w:lang w:val="nb-NO"/>
        </w:rPr>
        <w:t>Informasjonssikkerhet</w:t>
      </w:r>
    </w:p>
    <w:p w:rsidR="00CD75CD" w:rsidRPr="006257B1" w:rsidRDefault="00EB286E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eastAsia="nb-NO"/>
        </w:rPr>
      </w:pP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Dine persondata knyta til testing er beskytta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i e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igna og sikra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datasentre med adgangskon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troll. All trafikk på nettstaden skjer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kryptert, og vi har e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i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gne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databehandleravtalar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med </w:t>
      </w:r>
      <w:proofErr w:type="spellStart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de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i</w:t>
      </w:r>
      <w:proofErr w:type="spellEnd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underleverandørene vi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nytta</w:t>
      </w:r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r</w:t>
      </w:r>
      <w:proofErr w:type="spellEnd"/>
      <w:r w:rsidR="00CD75C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oss av.</w:t>
      </w:r>
    </w:p>
    <w:p w:rsidR="00CD75CD" w:rsidRPr="006257B1" w:rsidRDefault="00CD75CD" w:rsidP="0044172E">
      <w:pPr>
        <w:pStyle w:val="Overskrift3"/>
        <w:rPr>
          <w:lang w:val="nb-NO"/>
        </w:rPr>
      </w:pPr>
      <w:r w:rsidRPr="006257B1">
        <w:rPr>
          <w:lang w:val="nb-NO"/>
        </w:rPr>
        <w:lastRenderedPageBreak/>
        <w:t>R</w:t>
      </w:r>
      <w:r w:rsidR="00EB286E" w:rsidRPr="006257B1">
        <w:rPr>
          <w:lang w:val="nb-NO"/>
        </w:rPr>
        <w:t>evisjon av personvernerklæring</w:t>
      </w:r>
    </w:p>
    <w:p w:rsidR="00CD75CD" w:rsidRPr="00FD467B" w:rsidRDefault="00CD75C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Vi vil kunne oppda</w:t>
      </w:r>
      <w:r w:rsidR="00EB286E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tere denne personvernerklæringa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for å </w:t>
      </w:r>
      <w:proofErr w:type="spellStart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gjenspe</w:t>
      </w:r>
      <w:r w:rsidR="00E7495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g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l</w:t>
      </w:r>
      <w:r w:rsidR="00EB286E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a</w:t>
      </w:r>
      <w:proofErr w:type="spellEnd"/>
      <w:r w:rsidR="00EB286E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eventuelle </w:t>
      </w:r>
      <w:proofErr w:type="spellStart"/>
      <w:r w:rsidR="00EB286E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endringa</w:t>
      </w:r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r</w:t>
      </w:r>
      <w:proofErr w:type="spellEnd"/>
      <w:r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 på nettst</w:t>
      </w:r>
      <w:r w:rsidR="00E7495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ad eller i våre </w:t>
      </w:r>
      <w:proofErr w:type="spellStart"/>
      <w:r w:rsidR="00E7495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>rutinar</w:t>
      </w:r>
      <w:proofErr w:type="spellEnd"/>
      <w:r w:rsidR="00E7495D" w:rsidRPr="006257B1">
        <w:rPr>
          <w:rFonts w:ascii="Roboto" w:eastAsia="Times New Roman" w:hAnsi="Roboto" w:cs="Helvetica"/>
          <w:color w:val="000000" w:themeColor="text1"/>
          <w:szCs w:val="24"/>
          <w:lang w:eastAsia="nb-NO"/>
        </w:rPr>
        <w:t xml:space="preserve">. </w:t>
      </w:r>
      <w:r w:rsidR="00E7495D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Ny erklæring vert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publisert på </w:t>
      </w:r>
      <w:r w:rsidR="00E7495D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nettstaden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se</w:t>
      </w:r>
      <w:r w:rsidR="00E7495D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i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</w:t>
      </w:r>
      <w:r w:rsidR="00E7495D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ast en veke før endringane skjer</w:t>
      </w:r>
      <w:r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.</w:t>
      </w:r>
    </w:p>
    <w:p w:rsidR="00CD75CD" w:rsidRPr="0044172E" w:rsidRDefault="00CD75CD" w:rsidP="0044172E">
      <w:pPr>
        <w:pStyle w:val="Overskrift3"/>
      </w:pPr>
      <w:r w:rsidRPr="0044172E">
        <w:t>Kontaktinformasjon</w:t>
      </w:r>
    </w:p>
    <w:p w:rsidR="00CD75CD" w:rsidRPr="00FD467B" w:rsidRDefault="00E7495D" w:rsidP="00CD75CD">
      <w:pPr>
        <w:spacing w:after="180" w:line="360" w:lineRule="atLeast"/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</w:pP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Kontakt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om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personvern kan du sende skriftlig til </w:t>
      </w:r>
      <w:hyperlink r:id="rId5" w:history="1">
        <w:r w:rsidRPr="00F64C07">
          <w:rPr>
            <w:rStyle w:val="Hyperkobling"/>
            <w:rFonts w:eastAsia="Times New Roman" w:cs="Helvetica"/>
            <w:szCs w:val="24"/>
            <w:lang w:val="nn-NO" w:eastAsia="nb-NO"/>
          </w:rPr>
          <w:t>personvern@kp-vest.no</w:t>
        </w:r>
      </w:hyperlink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 xml:space="preserve">  eller du kan ta ko</w:t>
      </w:r>
      <w:r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ntakt på telefon: +47 905 78 461</w:t>
      </w:r>
      <w:r w:rsidR="00CD75CD" w:rsidRPr="00FD467B">
        <w:rPr>
          <w:rFonts w:ascii="Roboto" w:eastAsia="Times New Roman" w:hAnsi="Roboto" w:cs="Helvetica"/>
          <w:color w:val="000000" w:themeColor="text1"/>
          <w:szCs w:val="24"/>
          <w:lang w:val="nn-NO" w:eastAsia="nb-NO"/>
        </w:rPr>
        <w:t>.</w:t>
      </w:r>
    </w:p>
    <w:p w:rsidR="001D0783" w:rsidRPr="00FD467B" w:rsidRDefault="001D0783">
      <w:pPr>
        <w:rPr>
          <w:color w:val="000000" w:themeColor="text1"/>
          <w:lang w:val="nn-NO"/>
        </w:rPr>
      </w:pPr>
    </w:p>
    <w:sectPr w:rsidR="001D0783" w:rsidRPr="00FD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CD"/>
    <w:rsid w:val="000D6127"/>
    <w:rsid w:val="001D0783"/>
    <w:rsid w:val="00252D62"/>
    <w:rsid w:val="00352C63"/>
    <w:rsid w:val="0044172E"/>
    <w:rsid w:val="006257B1"/>
    <w:rsid w:val="007613AC"/>
    <w:rsid w:val="00806643"/>
    <w:rsid w:val="00B07F4F"/>
    <w:rsid w:val="00CD75CD"/>
    <w:rsid w:val="00DB42FF"/>
    <w:rsid w:val="00E7495D"/>
    <w:rsid w:val="00EB286E"/>
    <w:rsid w:val="00F5428C"/>
    <w:rsid w:val="00FD467B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6C00-EBF9-494B-A130-DABA6ADF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467B"/>
    <w:pPr>
      <w:keepNext/>
      <w:pBdr>
        <w:bottom w:val="single" w:sz="6" w:space="15" w:color="DDDDDD"/>
      </w:pBdr>
      <w:spacing w:after="375" w:line="1050" w:lineRule="atLeast"/>
      <w:outlineLvl w:val="0"/>
    </w:pPr>
    <w:rPr>
      <w:rFonts w:ascii="Roboto" w:eastAsia="Times New Roman" w:hAnsi="Roboto" w:cs="Helvetica"/>
      <w:caps/>
      <w:color w:val="000000" w:themeColor="text1"/>
      <w:kern w:val="36"/>
      <w:sz w:val="69"/>
      <w:szCs w:val="69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172E"/>
    <w:pPr>
      <w:keepNext/>
      <w:spacing w:after="375" w:line="810" w:lineRule="atLeast"/>
      <w:outlineLvl w:val="1"/>
    </w:pPr>
    <w:rPr>
      <w:rFonts w:ascii="Roboto" w:eastAsia="Times New Roman" w:hAnsi="Roboto" w:cs="Helvetica"/>
      <w:color w:val="000000" w:themeColor="text1"/>
      <w:kern w:val="36"/>
      <w:sz w:val="40"/>
      <w:szCs w:val="40"/>
      <w:lang w:val="nn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172E"/>
    <w:pPr>
      <w:keepNext/>
      <w:spacing w:after="375" w:line="630" w:lineRule="atLeast"/>
      <w:outlineLvl w:val="2"/>
    </w:pPr>
    <w:rPr>
      <w:rFonts w:ascii="Roboto" w:eastAsia="Times New Roman" w:hAnsi="Roboto" w:cs="Helvetica"/>
      <w:color w:val="000000" w:themeColor="text1"/>
      <w:sz w:val="44"/>
      <w:szCs w:val="4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467B"/>
    <w:rPr>
      <w:rFonts w:ascii="Roboto" w:eastAsia="Times New Roman" w:hAnsi="Roboto" w:cs="Helvetica"/>
      <w:caps/>
      <w:color w:val="000000" w:themeColor="text1"/>
      <w:kern w:val="36"/>
      <w:sz w:val="69"/>
      <w:szCs w:val="69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252D62"/>
    <w:pPr>
      <w:spacing w:after="180" w:line="360" w:lineRule="atLeast"/>
    </w:pPr>
    <w:rPr>
      <w:rFonts w:ascii="Roboto" w:eastAsia="Times New Roman" w:hAnsi="Roboto" w:cs="Helvetica"/>
      <w:color w:val="C00000"/>
      <w:szCs w:val="24"/>
      <w:lang w:val="nn-NO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52D62"/>
    <w:rPr>
      <w:rFonts w:ascii="Roboto" w:eastAsia="Times New Roman" w:hAnsi="Roboto" w:cs="Helvetica"/>
      <w:color w:val="C00000"/>
      <w:szCs w:val="24"/>
      <w:lang w:val="nn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613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13A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13A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13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13A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13A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613AC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4172E"/>
    <w:rPr>
      <w:rFonts w:ascii="Roboto" w:eastAsia="Times New Roman" w:hAnsi="Roboto" w:cs="Helvetica"/>
      <w:color w:val="000000" w:themeColor="text1"/>
      <w:kern w:val="36"/>
      <w:sz w:val="40"/>
      <w:szCs w:val="40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172E"/>
    <w:rPr>
      <w:rFonts w:ascii="Roboto" w:eastAsia="Times New Roman" w:hAnsi="Roboto" w:cs="Helvetica"/>
      <w:color w:val="000000" w:themeColor="text1"/>
      <w:sz w:val="44"/>
      <w:szCs w:val="4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onvern@kp-vest.no" TargetMode="External"/><Relationship Id="rId4" Type="http://schemas.openxmlformats.org/officeDocument/2006/relationships/hyperlink" Target="mailto:personvern@kp-ve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</dc:creator>
  <cp:keywords/>
  <dc:description/>
  <cp:lastModifiedBy>Gunnar M</cp:lastModifiedBy>
  <cp:revision>2</cp:revision>
  <dcterms:created xsi:type="dcterms:W3CDTF">2018-09-07T08:59:00Z</dcterms:created>
  <dcterms:modified xsi:type="dcterms:W3CDTF">2018-09-07T08:59:00Z</dcterms:modified>
</cp:coreProperties>
</file>